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для учеников и родителей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порядке проведения итогового сочинения (изложения)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для учеников 11-х (12-х) классов как условие допуска к ГИА-11.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и где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в первую среду декабря. Испытание начинается в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подать 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 недели</w:t>
      </w:r>
      <w:r>
        <w:rPr>
          <w:rFonts w:hAnsi="Times New Roman" w:cs="Times New Roman"/>
          <w:color w:val="000000"/>
          <w:sz w:val="24"/>
          <w:szCs w:val="24"/>
        </w:rPr>
        <w:t xml:space="preserve"> до начала испытания.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проходит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 в школу начинается с 09:00. При себе необходимо иметь паспорт.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взять с собой: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ручку (гелевую или капиллярную с чернилами черного цвета);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 и питание (при необходимости);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личные вещи участники обязаны оставить в специально выделенном для хранения месте в учебном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Внимание! Листы бумаги для черновиков не проверяются и записи в них не учитываются.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Продолжительность итогового сочинения (изложения) составляет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 часа 55 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минут).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 нельзя приносить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запрещено иметь при себе: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связи, фото-, аудио- и видеоаппаратуру;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 заметки и иные средства хранения и передачи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 орфографические и (или) толковые словари.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уйти раньше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сдать повторно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можно написать повторно 5 февраля и 6 мая 2020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 в дополнительные сроки допускаются ученики 11-х (12-х) классов: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 «незачет» по итоговому сочинению (изложению);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 с итогового сочинения (изложения) за нарушение требований, которые установлены пунктом 27 Порядка ГИА-11 (приказ Минпросвещения и Рособрнадзора от 07.11.2018 № 190/1512);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попросить перепроверить работу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 действуют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для приема на обучение по программам бакалавриата и специалитета действительно в течение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 лет</w:t>
      </w:r>
      <w:r>
        <w:rPr>
          <w:rFonts w:hAnsi="Times New Roman" w:cs="Times New Roman"/>
          <w:color w:val="000000"/>
          <w:sz w:val="24"/>
          <w:szCs w:val="24"/>
        </w:rPr>
        <w:t>, следующих за годом написания.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(изложение) как допуск к ГИА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участников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питания и перерывов определяет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вправе писать: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 с ОВЗ, дети-инвалиды и инвалиды;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 региональные меры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a1ab3f2ffbc44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